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6FD" w:rsidRDefault="002726FD">
      <w:r>
        <w:t>6</w:t>
      </w:r>
      <w:r w:rsidRPr="002726FD">
        <w:rPr>
          <w:vertAlign w:val="superscript"/>
        </w:rPr>
        <w:t>th</w:t>
      </w:r>
      <w:r>
        <w:t xml:space="preserve"> through 12</w:t>
      </w:r>
      <w:r w:rsidRPr="002726FD">
        <w:rPr>
          <w:vertAlign w:val="superscript"/>
        </w:rPr>
        <w:t>th</w:t>
      </w:r>
    </w:p>
    <w:p w:rsidR="00452DD5" w:rsidRDefault="002726FD">
      <w:bookmarkStart w:id="0" w:name="_GoBack"/>
      <w:bookmarkEnd w:id="0"/>
      <w:r>
        <w:br/>
      </w:r>
      <w:r>
        <w:rPr>
          <w:rStyle w:val="color12"/>
        </w:rPr>
        <w:t>“All supplies must be in by the first Monday. Lack of supplies will result in demerits. Please label all supplies. Locker decorations are optional and MUST be approved by the teacher.”</w:t>
      </w:r>
      <w:r>
        <w:br/>
      </w:r>
      <w:r>
        <w:br/>
      </w:r>
      <w:r>
        <w:rPr>
          <w:rStyle w:val="color12"/>
        </w:rPr>
        <w:t>KJV Bible</w:t>
      </w:r>
      <w:r>
        <w:br/>
      </w:r>
      <w:r>
        <w:rPr>
          <w:rStyle w:val="color12"/>
        </w:rPr>
        <w:t>Pencil bag</w:t>
      </w:r>
      <w:r>
        <w:br/>
      </w:r>
      <w:r>
        <w:rPr>
          <w:rStyle w:val="color12"/>
        </w:rPr>
        <w:t>One container of Lysol or baby wipes</w:t>
      </w:r>
      <w:r>
        <w:br/>
      </w:r>
      <w:r>
        <w:rPr>
          <w:rStyle w:val="color12"/>
        </w:rPr>
        <w:t>4 Boxes of Kleenex</w:t>
      </w:r>
      <w:r>
        <w:br/>
      </w:r>
      <w:r>
        <w:rPr>
          <w:rStyle w:val="color12"/>
        </w:rPr>
        <w:t>Metric/English Ruler</w:t>
      </w:r>
      <w:r>
        <w:br/>
      </w:r>
      <w:r>
        <w:rPr>
          <w:rStyle w:val="color12"/>
        </w:rPr>
        <w:t>Compass</w:t>
      </w:r>
      <w:r>
        <w:br/>
      </w:r>
      <w:r>
        <w:rPr>
          <w:rStyle w:val="color12"/>
        </w:rPr>
        <w:t>Protractor</w:t>
      </w:r>
      <w:r>
        <w:br/>
      </w:r>
      <w:r>
        <w:rPr>
          <w:rStyle w:val="color12"/>
        </w:rPr>
        <w:t>Index cards</w:t>
      </w:r>
      <w:r>
        <w:br/>
      </w:r>
      <w:r>
        <w:rPr>
          <w:rStyle w:val="color12"/>
        </w:rPr>
        <w:t>4 Sturdy 2 pocket folders with clips</w:t>
      </w:r>
      <w:r>
        <w:br/>
      </w:r>
      <w:r>
        <w:rPr>
          <w:rStyle w:val="color12"/>
        </w:rPr>
        <w:t>Key padlock with extra key for teacher</w:t>
      </w:r>
      <w:r>
        <w:br/>
      </w:r>
      <w:r>
        <w:rPr>
          <w:rStyle w:val="color12"/>
        </w:rPr>
        <w:t>Texas instrument calculator-9th-12th Grade (TI 84+CE)-this is mandatory</w:t>
      </w:r>
      <w:r>
        <w:br/>
      </w:r>
      <w:r>
        <w:rPr>
          <w:rStyle w:val="color12"/>
        </w:rPr>
        <w:t>1 large hand sanitizer</w:t>
      </w:r>
      <w:r>
        <w:br/>
      </w:r>
      <w:r>
        <w:rPr>
          <w:rStyle w:val="color12"/>
        </w:rPr>
        <w:t>3 packs of loose leaf paper</w:t>
      </w:r>
      <w:r>
        <w:br/>
      </w:r>
      <w:r>
        <w:rPr>
          <w:rStyle w:val="color12"/>
        </w:rPr>
        <w:t>3-one subject spiral notebook</w:t>
      </w:r>
      <w:r>
        <w:br/>
      </w:r>
      <w:r>
        <w:rPr>
          <w:rStyle w:val="color12"/>
        </w:rPr>
        <w:t>White out-optional</w:t>
      </w:r>
      <w:r>
        <w:br/>
      </w:r>
      <w:r>
        <w:rPr>
          <w:rStyle w:val="color12"/>
        </w:rPr>
        <w:t>Blue or black pens</w:t>
      </w:r>
      <w:r>
        <w:br/>
      </w:r>
      <w:r>
        <w:rPr>
          <w:rStyle w:val="color12"/>
        </w:rPr>
        <w:t>Highlighters</w:t>
      </w:r>
      <w:r>
        <w:br/>
      </w:r>
      <w:r>
        <w:rPr>
          <w:rStyle w:val="color12"/>
        </w:rPr>
        <w:t>Pack of erasers</w:t>
      </w:r>
      <w:r>
        <w:br/>
      </w:r>
      <w:r>
        <w:rPr>
          <w:rStyle w:val="color12"/>
        </w:rPr>
        <w:t>Scissors</w:t>
      </w:r>
      <w:r>
        <w:br/>
      </w:r>
      <w:r>
        <w:rPr>
          <w:rStyle w:val="color12"/>
        </w:rPr>
        <w:t>Colored pencils</w:t>
      </w:r>
      <w:r>
        <w:br/>
      </w:r>
      <w:r>
        <w:rPr>
          <w:rStyle w:val="color12"/>
        </w:rPr>
        <w:t>Milk crate-6th grade only</w:t>
      </w:r>
      <w:r>
        <w:br/>
      </w:r>
      <w:r>
        <w:br/>
      </w:r>
      <w:r>
        <w:rPr>
          <w:rStyle w:val="color12"/>
        </w:rPr>
        <w:t xml:space="preserve">Please note: the above is just a general supply list. Additional supplies may be needed for certain classes. Supplies will be </w:t>
      </w:r>
      <w:proofErr w:type="gramStart"/>
      <w:r>
        <w:rPr>
          <w:rStyle w:val="color12"/>
        </w:rPr>
        <w:t>need</w:t>
      </w:r>
      <w:proofErr w:type="gramEnd"/>
      <w:r>
        <w:rPr>
          <w:rStyle w:val="color12"/>
        </w:rPr>
        <w:t xml:space="preserve"> to be updated throughout the year.</w:t>
      </w:r>
    </w:p>
    <w:sectPr w:rsidR="00452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6FD"/>
    <w:rsid w:val="002726FD"/>
    <w:rsid w:val="00452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5A13D"/>
  <w15:chartTrackingRefBased/>
  <w15:docId w15:val="{CC29A4B5-124D-4A24-B8BE-3A82613BD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12">
    <w:name w:val="color_12"/>
    <w:basedOn w:val="DefaultParagraphFont"/>
    <w:rsid w:val="00272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721</Characters>
  <Application>Microsoft Office Word</Application>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Joines</dc:creator>
  <cp:keywords/>
  <dc:description/>
  <cp:lastModifiedBy>Kelly Joines</cp:lastModifiedBy>
  <cp:revision>1</cp:revision>
  <dcterms:created xsi:type="dcterms:W3CDTF">2019-06-25T02:37:00Z</dcterms:created>
  <dcterms:modified xsi:type="dcterms:W3CDTF">2019-06-25T02:38:00Z</dcterms:modified>
</cp:coreProperties>
</file>